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3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8080"/>
      </w:tblGrid>
      <w:tr w:rsidR="00A85947" w:rsidRPr="00227EF4" w:rsidTr="00227EF4">
        <w:tc>
          <w:tcPr>
            <w:tcW w:w="10740" w:type="dxa"/>
            <w:gridSpan w:val="2"/>
            <w:shd w:val="clear" w:color="auto" w:fill="BFBFBF"/>
          </w:tcPr>
          <w:p w:rsidR="00A85947" w:rsidRPr="00227EF4" w:rsidRDefault="000F5E5A" w:rsidP="00227EF4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27EF4">
              <w:rPr>
                <w:b/>
                <w:sz w:val="32"/>
              </w:rPr>
              <w:t xml:space="preserve">LUTTE </w:t>
            </w:r>
            <w:r w:rsidR="00162475">
              <w:rPr>
                <w:b/>
                <w:sz w:val="32"/>
              </w:rPr>
              <w:t>AUSTRALIENNE</w:t>
            </w:r>
            <w:r w:rsidR="00824FC3">
              <w:rPr>
                <w:b/>
                <w:sz w:val="32"/>
              </w:rPr>
              <w:t xml:space="preserve"> (ballon)</w:t>
            </w:r>
          </w:p>
          <w:p w:rsidR="00FD65BE" w:rsidRPr="00227EF4" w:rsidRDefault="00FD65BE" w:rsidP="00227EF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30D29" w:rsidRPr="00227EF4" w:rsidTr="00227EF4">
        <w:tc>
          <w:tcPr>
            <w:tcW w:w="2660" w:type="dxa"/>
          </w:tcPr>
          <w:p w:rsidR="00D30D29" w:rsidRPr="00227EF4" w:rsidRDefault="00D30D29" w:rsidP="00227EF4">
            <w:pPr>
              <w:spacing w:after="0" w:line="240" w:lineRule="auto"/>
              <w:rPr>
                <w:b/>
                <w:sz w:val="32"/>
              </w:rPr>
            </w:pPr>
            <w:r w:rsidRPr="00227EF4">
              <w:rPr>
                <w:b/>
                <w:sz w:val="32"/>
              </w:rPr>
              <w:t>Aire de jeu</w:t>
            </w:r>
          </w:p>
        </w:tc>
        <w:tc>
          <w:tcPr>
            <w:tcW w:w="8080" w:type="dxa"/>
          </w:tcPr>
          <w:p w:rsidR="00D30D29" w:rsidRPr="00227EF4" w:rsidRDefault="00824FC3" w:rsidP="00227EF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Carré 2m de côté</w:t>
            </w:r>
          </w:p>
          <w:p w:rsidR="00FD65BE" w:rsidRPr="00227EF4" w:rsidRDefault="00FD65BE" w:rsidP="00227EF4">
            <w:pPr>
              <w:spacing w:after="0" w:line="240" w:lineRule="auto"/>
              <w:rPr>
                <w:sz w:val="24"/>
              </w:rPr>
            </w:pPr>
          </w:p>
        </w:tc>
      </w:tr>
      <w:tr w:rsidR="00D30D29" w:rsidRPr="00227EF4" w:rsidTr="00227EF4">
        <w:tc>
          <w:tcPr>
            <w:tcW w:w="2660" w:type="dxa"/>
          </w:tcPr>
          <w:p w:rsidR="00D30D29" w:rsidRPr="00227EF4" w:rsidRDefault="00D30D29" w:rsidP="00227EF4">
            <w:pPr>
              <w:spacing w:after="0" w:line="240" w:lineRule="auto"/>
              <w:rPr>
                <w:b/>
                <w:sz w:val="32"/>
              </w:rPr>
            </w:pPr>
            <w:r w:rsidRPr="00227EF4">
              <w:rPr>
                <w:b/>
                <w:sz w:val="32"/>
              </w:rPr>
              <w:t>durée</w:t>
            </w:r>
          </w:p>
        </w:tc>
        <w:tc>
          <w:tcPr>
            <w:tcW w:w="8080" w:type="dxa"/>
          </w:tcPr>
          <w:p w:rsidR="00D30D29" w:rsidRPr="00227EF4" w:rsidRDefault="008A1FF1" w:rsidP="00227EF4">
            <w:pPr>
              <w:spacing w:after="0" w:line="240" w:lineRule="auto"/>
              <w:rPr>
                <w:sz w:val="24"/>
              </w:rPr>
            </w:pPr>
            <w:r w:rsidRPr="00227EF4">
              <w:rPr>
                <w:sz w:val="24"/>
              </w:rPr>
              <w:t>45 secondes</w:t>
            </w:r>
          </w:p>
          <w:p w:rsidR="00FD65BE" w:rsidRPr="00227EF4" w:rsidRDefault="00FD65BE" w:rsidP="00227EF4">
            <w:pPr>
              <w:spacing w:after="0" w:line="240" w:lineRule="auto"/>
              <w:rPr>
                <w:sz w:val="24"/>
              </w:rPr>
            </w:pPr>
          </w:p>
        </w:tc>
      </w:tr>
      <w:tr w:rsidR="00D30D29" w:rsidRPr="00227EF4" w:rsidTr="00227EF4">
        <w:tc>
          <w:tcPr>
            <w:tcW w:w="2660" w:type="dxa"/>
          </w:tcPr>
          <w:p w:rsidR="00D30D29" w:rsidRPr="00227EF4" w:rsidRDefault="00D30D29" w:rsidP="00227EF4">
            <w:pPr>
              <w:spacing w:after="0" w:line="240" w:lineRule="auto"/>
              <w:rPr>
                <w:b/>
                <w:sz w:val="32"/>
              </w:rPr>
            </w:pPr>
            <w:r w:rsidRPr="00227EF4">
              <w:rPr>
                <w:b/>
                <w:sz w:val="32"/>
              </w:rPr>
              <w:t>but</w:t>
            </w:r>
          </w:p>
        </w:tc>
        <w:tc>
          <w:tcPr>
            <w:tcW w:w="8080" w:type="dxa"/>
          </w:tcPr>
          <w:p w:rsidR="00D30D29" w:rsidRPr="00227EF4" w:rsidRDefault="00824FC3" w:rsidP="00227EF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Avoir le ballon le plus de fois possible. (pas de ballon dur, pas de ballon rugby)</w:t>
            </w:r>
          </w:p>
          <w:p w:rsidR="00FD65BE" w:rsidRPr="00227EF4" w:rsidRDefault="00FD65BE" w:rsidP="00227EF4">
            <w:pPr>
              <w:spacing w:after="0" w:line="240" w:lineRule="auto"/>
              <w:rPr>
                <w:sz w:val="24"/>
              </w:rPr>
            </w:pPr>
          </w:p>
        </w:tc>
      </w:tr>
      <w:tr w:rsidR="00D30D29" w:rsidRPr="00227EF4" w:rsidTr="00227EF4">
        <w:tc>
          <w:tcPr>
            <w:tcW w:w="2660" w:type="dxa"/>
          </w:tcPr>
          <w:p w:rsidR="00D30D29" w:rsidRPr="00227EF4" w:rsidRDefault="00D30D29" w:rsidP="00227EF4">
            <w:pPr>
              <w:spacing w:after="0" w:line="240" w:lineRule="auto"/>
              <w:rPr>
                <w:b/>
                <w:sz w:val="32"/>
              </w:rPr>
            </w:pPr>
            <w:r w:rsidRPr="00227EF4">
              <w:rPr>
                <w:b/>
                <w:sz w:val="32"/>
              </w:rPr>
              <w:t>Critères de réussite</w:t>
            </w:r>
          </w:p>
        </w:tc>
        <w:tc>
          <w:tcPr>
            <w:tcW w:w="8080" w:type="dxa"/>
          </w:tcPr>
          <w:p w:rsidR="00D30D29" w:rsidRDefault="00824FC3" w:rsidP="00227EF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Garder le ballon ou prendre le ballon à son adversaire.</w:t>
            </w:r>
          </w:p>
          <w:p w:rsidR="00824FC3" w:rsidRDefault="00824FC3" w:rsidP="00227EF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Déplacement en quadrupédie vers le ballon.</w:t>
            </w:r>
          </w:p>
          <w:p w:rsidR="00824FC3" w:rsidRDefault="00824FC3" w:rsidP="00227EF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Jeu au sol. Pas d’enfant debout pendant le jeu.</w:t>
            </w:r>
          </w:p>
          <w:p w:rsidR="00824FC3" w:rsidRPr="00227EF4" w:rsidRDefault="00824FC3" w:rsidP="00227EF4">
            <w:pPr>
              <w:spacing w:after="0" w:line="240" w:lineRule="auto"/>
              <w:rPr>
                <w:sz w:val="24"/>
              </w:rPr>
            </w:pPr>
          </w:p>
        </w:tc>
      </w:tr>
      <w:tr w:rsidR="00D30D29" w:rsidRPr="00227EF4" w:rsidTr="00227EF4">
        <w:tc>
          <w:tcPr>
            <w:tcW w:w="2660" w:type="dxa"/>
          </w:tcPr>
          <w:p w:rsidR="00D30D29" w:rsidRPr="00227EF4" w:rsidRDefault="00D30D29" w:rsidP="00227EF4">
            <w:pPr>
              <w:spacing w:after="0" w:line="240" w:lineRule="auto"/>
              <w:rPr>
                <w:b/>
                <w:sz w:val="32"/>
              </w:rPr>
            </w:pPr>
            <w:r w:rsidRPr="00227EF4">
              <w:rPr>
                <w:b/>
                <w:sz w:val="32"/>
              </w:rPr>
              <w:t>Position de départ</w:t>
            </w:r>
          </w:p>
        </w:tc>
        <w:tc>
          <w:tcPr>
            <w:tcW w:w="8080" w:type="dxa"/>
          </w:tcPr>
          <w:p w:rsidR="00D30D29" w:rsidRPr="00227EF4" w:rsidRDefault="00824FC3" w:rsidP="00227EF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 genoux côte à côte face au ballon situé au centre de l’aire de jeu.</w:t>
            </w:r>
          </w:p>
        </w:tc>
      </w:tr>
      <w:tr w:rsidR="00D30D29" w:rsidRPr="00227EF4" w:rsidTr="00227EF4">
        <w:tc>
          <w:tcPr>
            <w:tcW w:w="2660" w:type="dxa"/>
          </w:tcPr>
          <w:p w:rsidR="00D30D29" w:rsidRPr="00227EF4" w:rsidRDefault="00D30D29" w:rsidP="00227EF4">
            <w:pPr>
              <w:spacing w:after="0" w:line="240" w:lineRule="auto"/>
              <w:rPr>
                <w:b/>
                <w:sz w:val="32"/>
              </w:rPr>
            </w:pPr>
            <w:r w:rsidRPr="00227EF4">
              <w:rPr>
                <w:b/>
                <w:sz w:val="32"/>
              </w:rPr>
              <w:t>organisation</w:t>
            </w:r>
          </w:p>
        </w:tc>
        <w:tc>
          <w:tcPr>
            <w:tcW w:w="8080" w:type="dxa"/>
          </w:tcPr>
          <w:p w:rsidR="000F5E5A" w:rsidRPr="00227EF4" w:rsidRDefault="000F5E5A" w:rsidP="00227EF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227EF4">
              <w:rPr>
                <w:sz w:val="24"/>
              </w:rPr>
              <w:t xml:space="preserve">Si </w:t>
            </w:r>
            <w:r w:rsidR="00824FC3">
              <w:rPr>
                <w:sz w:val="24"/>
              </w:rPr>
              <w:t>le ballon sort des limites, le</w:t>
            </w:r>
            <w:r w:rsidRPr="00227EF4">
              <w:rPr>
                <w:sz w:val="24"/>
              </w:rPr>
              <w:t>s adversaires reprennent la position initiale</w:t>
            </w:r>
          </w:p>
          <w:p w:rsidR="008A1FF1" w:rsidRPr="00227EF4" w:rsidRDefault="008A1FF1" w:rsidP="00824F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227EF4">
              <w:rPr>
                <w:sz w:val="24"/>
              </w:rPr>
              <w:t xml:space="preserve">Après chaque </w:t>
            </w:r>
            <w:r w:rsidR="00824FC3">
              <w:rPr>
                <w:sz w:val="24"/>
              </w:rPr>
              <w:t>possession</w:t>
            </w:r>
            <w:r w:rsidRPr="00227EF4">
              <w:rPr>
                <w:sz w:val="24"/>
              </w:rPr>
              <w:t xml:space="preserve">, </w:t>
            </w:r>
            <w:r w:rsidR="00824FC3">
              <w:rPr>
                <w:sz w:val="24"/>
              </w:rPr>
              <w:t>on compte un point.</w:t>
            </w:r>
          </w:p>
          <w:p w:rsidR="00FD65BE" w:rsidRPr="00227EF4" w:rsidRDefault="00FD65BE" w:rsidP="00227EF4">
            <w:pPr>
              <w:pStyle w:val="Paragraphedeliste"/>
              <w:spacing w:after="0" w:line="240" w:lineRule="auto"/>
              <w:rPr>
                <w:sz w:val="24"/>
              </w:rPr>
            </w:pPr>
          </w:p>
        </w:tc>
      </w:tr>
      <w:tr w:rsidR="00D30D29" w:rsidRPr="00227EF4" w:rsidTr="00227EF4">
        <w:tc>
          <w:tcPr>
            <w:tcW w:w="2660" w:type="dxa"/>
          </w:tcPr>
          <w:p w:rsidR="00D30D29" w:rsidRPr="00227EF4" w:rsidRDefault="00D30D29" w:rsidP="00227EF4">
            <w:pPr>
              <w:spacing w:after="0" w:line="240" w:lineRule="auto"/>
              <w:rPr>
                <w:b/>
                <w:sz w:val="32"/>
              </w:rPr>
            </w:pPr>
            <w:r w:rsidRPr="00227EF4">
              <w:rPr>
                <w:b/>
                <w:sz w:val="32"/>
              </w:rPr>
              <w:t>interdits</w:t>
            </w:r>
          </w:p>
        </w:tc>
        <w:tc>
          <w:tcPr>
            <w:tcW w:w="8080" w:type="dxa"/>
          </w:tcPr>
          <w:p w:rsidR="00FD65BE" w:rsidRPr="00227EF4" w:rsidRDefault="00824FC3" w:rsidP="00227EF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</w:t>
            </w:r>
            <w:r w:rsidR="00FD65BE" w:rsidRPr="00227EF4">
              <w:rPr>
                <w:sz w:val="24"/>
              </w:rPr>
              <w:t>irer sur les vêtements</w:t>
            </w:r>
          </w:p>
          <w:p w:rsidR="00FD65BE" w:rsidRPr="00227EF4" w:rsidRDefault="00FD65BE" w:rsidP="00227EF4">
            <w:pPr>
              <w:pStyle w:val="Paragraphedeliste"/>
              <w:spacing w:after="0" w:line="240" w:lineRule="auto"/>
              <w:rPr>
                <w:sz w:val="24"/>
              </w:rPr>
            </w:pPr>
          </w:p>
        </w:tc>
      </w:tr>
      <w:tr w:rsidR="00D30D29" w:rsidRPr="00227EF4" w:rsidTr="00227EF4">
        <w:tc>
          <w:tcPr>
            <w:tcW w:w="2660" w:type="dxa"/>
          </w:tcPr>
          <w:p w:rsidR="00D30D29" w:rsidRPr="00227EF4" w:rsidRDefault="00D30D29" w:rsidP="00227EF4">
            <w:pPr>
              <w:spacing w:after="0" w:line="240" w:lineRule="auto"/>
              <w:rPr>
                <w:b/>
                <w:sz w:val="32"/>
              </w:rPr>
            </w:pPr>
            <w:r w:rsidRPr="00227EF4">
              <w:rPr>
                <w:b/>
                <w:sz w:val="32"/>
              </w:rPr>
              <w:t>marque</w:t>
            </w:r>
          </w:p>
        </w:tc>
        <w:tc>
          <w:tcPr>
            <w:tcW w:w="8080" w:type="dxa"/>
          </w:tcPr>
          <w:p w:rsidR="00D30D29" w:rsidRPr="00227EF4" w:rsidRDefault="00FD65BE" w:rsidP="00227EF4">
            <w:pPr>
              <w:spacing w:after="0" w:line="240" w:lineRule="auto"/>
              <w:rPr>
                <w:sz w:val="24"/>
              </w:rPr>
            </w:pPr>
            <w:r w:rsidRPr="00227EF4">
              <w:rPr>
                <w:sz w:val="24"/>
              </w:rPr>
              <w:t>Un</w:t>
            </w:r>
            <w:r w:rsidR="00824FC3">
              <w:rPr>
                <w:sz w:val="24"/>
              </w:rPr>
              <w:t>e</w:t>
            </w:r>
            <w:r w:rsidRPr="00227EF4">
              <w:rPr>
                <w:sz w:val="24"/>
              </w:rPr>
              <w:t xml:space="preserve">  </w:t>
            </w:r>
            <w:r w:rsidR="00824FC3">
              <w:rPr>
                <w:sz w:val="24"/>
              </w:rPr>
              <w:t>possession</w:t>
            </w:r>
            <w:r w:rsidRPr="00227EF4">
              <w:rPr>
                <w:sz w:val="24"/>
              </w:rPr>
              <w:t xml:space="preserve"> donne 1 point</w:t>
            </w:r>
          </w:p>
          <w:p w:rsidR="00FD65BE" w:rsidRPr="00227EF4" w:rsidRDefault="00FD65BE" w:rsidP="00227EF4">
            <w:pPr>
              <w:spacing w:after="0" w:line="240" w:lineRule="auto"/>
              <w:rPr>
                <w:sz w:val="24"/>
              </w:rPr>
            </w:pPr>
            <w:r w:rsidRPr="00227EF4">
              <w:rPr>
                <w:sz w:val="24"/>
              </w:rPr>
              <w:t>A la fin du temps, on co</w:t>
            </w:r>
            <w:r w:rsidR="00824FC3">
              <w:rPr>
                <w:sz w:val="24"/>
              </w:rPr>
              <w:t>mptabilise les points de chacun.</w:t>
            </w:r>
          </w:p>
          <w:p w:rsidR="00FD65BE" w:rsidRPr="00227EF4" w:rsidRDefault="00FD65BE" w:rsidP="00227EF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227EF4">
              <w:rPr>
                <w:sz w:val="24"/>
              </w:rPr>
              <w:t>Vainqueur : 3 points</w:t>
            </w:r>
          </w:p>
          <w:p w:rsidR="00FD65BE" w:rsidRPr="00227EF4" w:rsidRDefault="00FD65BE" w:rsidP="00227EF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227EF4">
              <w:rPr>
                <w:sz w:val="24"/>
              </w:rPr>
              <w:t>Egalité : 2 points</w:t>
            </w:r>
          </w:p>
          <w:p w:rsidR="00FD65BE" w:rsidRDefault="00FD65BE" w:rsidP="00227EF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227EF4">
              <w:rPr>
                <w:sz w:val="24"/>
              </w:rPr>
              <w:t>Perdant : 1 point</w:t>
            </w:r>
          </w:p>
          <w:p w:rsidR="00824FC3" w:rsidRPr="00824FC3" w:rsidRDefault="00824FC3" w:rsidP="00824FC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Attention à ne pas confondre les points pendant le jeu et les points de fin de jeu.</w:t>
            </w:r>
          </w:p>
          <w:p w:rsidR="00FD65BE" w:rsidRPr="00227EF4" w:rsidRDefault="00FD65BE" w:rsidP="00227EF4">
            <w:pPr>
              <w:spacing w:after="0" w:line="240" w:lineRule="auto"/>
              <w:rPr>
                <w:sz w:val="24"/>
              </w:rPr>
            </w:pPr>
          </w:p>
        </w:tc>
      </w:tr>
      <w:tr w:rsidR="00D30D29" w:rsidRPr="00227EF4" w:rsidTr="00227EF4">
        <w:tc>
          <w:tcPr>
            <w:tcW w:w="2660" w:type="dxa"/>
          </w:tcPr>
          <w:p w:rsidR="00D30D29" w:rsidRPr="00227EF4" w:rsidRDefault="00D30D29" w:rsidP="00227EF4">
            <w:pPr>
              <w:spacing w:after="0" w:line="240" w:lineRule="auto"/>
              <w:rPr>
                <w:b/>
                <w:sz w:val="32"/>
              </w:rPr>
            </w:pPr>
            <w:r w:rsidRPr="00227EF4">
              <w:rPr>
                <w:b/>
                <w:sz w:val="32"/>
              </w:rPr>
              <w:t>Intérêt pédagogique</w:t>
            </w:r>
          </w:p>
        </w:tc>
        <w:tc>
          <w:tcPr>
            <w:tcW w:w="8080" w:type="dxa"/>
          </w:tcPr>
          <w:p w:rsidR="00FD65BE" w:rsidRDefault="00824FC3" w:rsidP="00227EF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Obligation de résister et de protéger un objet.</w:t>
            </w:r>
          </w:p>
          <w:p w:rsidR="00824FC3" w:rsidRPr="00227EF4" w:rsidRDefault="00824FC3" w:rsidP="00227EF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Acceptation du contact très rapproché</w:t>
            </w:r>
          </w:p>
        </w:tc>
      </w:tr>
    </w:tbl>
    <w:p w:rsidR="008A344A" w:rsidRDefault="00162475" w:rsidP="00A85947">
      <w:r>
        <w:rPr>
          <w:noProof/>
          <w:lang w:eastAsia="fr-FR"/>
        </w:rPr>
        <w:drawing>
          <wp:inline distT="0" distB="0" distL="0" distR="0">
            <wp:extent cx="1228725" cy="933450"/>
            <wp:effectExtent l="19050" t="0" r="9525" b="0"/>
            <wp:docPr id="1" name="Image 4" descr="C:\Documents and Settings\Administrateur\Bureau\TGO 28 dec 2014\USEP\bandeauus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:\Documents and Settings\Administrateur\Bureau\TGO 28 dec 2014\USEP\bandeauuse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5947">
        <w:t xml:space="preserve">          </w:t>
      </w:r>
      <w:r>
        <w:rPr>
          <w:noProof/>
          <w:lang w:eastAsia="fr-FR"/>
        </w:rPr>
        <w:drawing>
          <wp:inline distT="0" distB="0" distL="0" distR="0">
            <wp:extent cx="628650" cy="628650"/>
            <wp:effectExtent l="19050" t="0" r="0" b="0"/>
            <wp:docPr id="2" name="Image 5" descr="C:\Documents and Settings\Administrateur\Bureau\TGO 28 dec 2014\USEP\lu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:\Documents and Settings\Administrateur\Bureau\TGO 28 dec 2014\USEP\lut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5947">
        <w:t xml:space="preserve">            </w:t>
      </w:r>
      <w:r w:rsidR="00D30D29" w:rsidRPr="00A85947">
        <w:rPr>
          <w:b/>
          <w:sz w:val="36"/>
        </w:rPr>
        <w:t>USEP TOURCOING</w:t>
      </w:r>
      <w:r w:rsidR="00D30D29" w:rsidRPr="00A85947">
        <w:rPr>
          <w:sz w:val="36"/>
        </w:rPr>
        <w:t xml:space="preserve">         </w:t>
      </w:r>
      <w:r w:rsidR="008A1FF1">
        <w:rPr>
          <w:sz w:val="36"/>
        </w:rPr>
        <w:t>2014-2015</w:t>
      </w:r>
      <w:r w:rsidR="00D30D29" w:rsidRPr="00A85947">
        <w:rPr>
          <w:sz w:val="36"/>
        </w:rPr>
        <w:t xml:space="preserve">                </w:t>
      </w:r>
      <w:r w:rsidR="00A85947" w:rsidRPr="00A85947">
        <w:rPr>
          <w:sz w:val="36"/>
        </w:rPr>
        <w:t xml:space="preserve">               </w:t>
      </w:r>
    </w:p>
    <w:p w:rsidR="00D30D29" w:rsidRDefault="00D30D29" w:rsidP="00D30D29"/>
    <w:sectPr w:rsidR="00D30D29" w:rsidSect="00A859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3A4E"/>
    <w:multiLevelType w:val="hybridMultilevel"/>
    <w:tmpl w:val="FAFA0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24392"/>
    <w:multiLevelType w:val="hybridMultilevel"/>
    <w:tmpl w:val="EC284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91086"/>
    <w:multiLevelType w:val="hybridMultilevel"/>
    <w:tmpl w:val="C6BA5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0D29"/>
    <w:rsid w:val="000F5E5A"/>
    <w:rsid w:val="00162475"/>
    <w:rsid w:val="00227EF4"/>
    <w:rsid w:val="003855BA"/>
    <w:rsid w:val="00824FC3"/>
    <w:rsid w:val="008A1FF1"/>
    <w:rsid w:val="008A344A"/>
    <w:rsid w:val="00A85947"/>
    <w:rsid w:val="00B519FF"/>
    <w:rsid w:val="00D231E4"/>
    <w:rsid w:val="00D30D29"/>
    <w:rsid w:val="00FD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4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0D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94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1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Delsinne</cp:lastModifiedBy>
  <cp:revision>3</cp:revision>
  <dcterms:created xsi:type="dcterms:W3CDTF">2015-01-13T13:47:00Z</dcterms:created>
  <dcterms:modified xsi:type="dcterms:W3CDTF">2015-01-13T13:57:00Z</dcterms:modified>
</cp:coreProperties>
</file>